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dokument behandlar höga naturvärden i avverkningsanmälan A 13950-2026 i Gagnefs kommun. Denna avverkningsanmälan inkom 2026-03-17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6686288, E 482720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