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61316-2025 i Gagnefs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