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dokument behandlar höga naturvärden i avverkningsanmälan A 15943-2026 i Gagnefs kommun som inkom 2026-03-26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6716571, E 507492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