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dokument behandlar höga naturvärden i avverkningsanmälan A 19046-2025 i Gagnefs kommun som inkom 2025-04-17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2515" cy="5688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62515"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6707438, E 503624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