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Detta dokument behandlar höga naturvärden i avverkningsanmälan A 16480-2026 i Gagnefs kommun som inkom 2026-03-31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6695202, E 485715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