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20728-2023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