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dokument behandlar höga naturvärden i avverkningsanmälan A 21887-2026 i Gagnefs kommun. Denna avverkningsanmälan inkom 2026-05-08 14:16:41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826"/>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20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6710058, E 511632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