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59205-2023 i Leksands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