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bläsand, entita, fiskgjuse, grönsångare, havsörn, kricka, mindre hackspett, sädesärla, sångsvan,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bläsand, entita, fiskgjuse, grönsångare, havsörn, kricka, mindre hackspett, sädesärla, sångsvan,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