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60238-2023 i Leksands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