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20 meter från avverkningsanmälan A 17461-2026 i Leksands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