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1124-2024 i Lek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