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59840-2024 i Leksands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