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6 meter från avverkningsanmälan A 41718-2021 i Leksands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