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som inkom 2026-02-13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kolflarnlav (NT, T), lunglav (NT, T), mörk kolflarnlav (NT), vedtrappmossa (NT, T) och thomsons trägnagare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