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som inkom 2025-08-06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6720605, E 494962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13 naturvårdsarter hittats: garnlav (VU, T), knärot (VU, T, §8), dropptaggsvamp (NT, T), rosenticka (NT, T), skarp dropptaggsvamp (NT), tallticka (NT, T), tretåig hackspett (NT, T, §4), ullticka (NT, T), mindre märgborre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