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som inkom 2022-11-11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6733041, E 511826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56 naturvårdsarter hittats: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duvhök (NT, §4), lavskrika (NT, T, §4), mindre hackspett (NT, T, §4), talltita (NT, §4), tretåig hackspett (NT, T, §4), tvåblad (S, §8), blåsippa (T, §9), gråsiska (T, §4), gråspett (T, §4), järpe (T, §4), spillkråka (T, §4), tjäder (T, §4), grönsiska (§4), kungsfågel (§4), vanlig groda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