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Detta dokument behandlar höga naturvärden i avverkningsanmälan A 59111-2024 i Leksands kommun som inkom 2024-12-11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6726509, E 501937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rosenticka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