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Detta dokument behandlar höga naturvärden i avverkningsanmälan A 63514-2023 i Leksands kommun som inkom 2023-12-14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6728738, E 504921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grönsångare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