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31951-2025 i Leksands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