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633-2024 i Lek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