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43222-2024 i Leksands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