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dokument behandlar höga naturvärden i avverkningsanmälan A 56153-2021 i Leksands kommun som inkom 2021-10-08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6726120, E 484456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