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Detta dokument behandlar höga naturvärden i avverkningsanmälan A 16815-2025 i Leksands kommun som inkom 2025-04-07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1154" cy="5688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21154"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6739638, E 518424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