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Detta dokument behandlar höga naturvärden i avverkningsanmälan A 23855-2025 i Leksands kommun som inkom 2025-05-16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6733630, E 484836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