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dokument behandlar höga naturvärden i avverkningsanmälan A 8191-2026 i Leksands kommun. Denna avverkningsanmälan inkom 2026-02-11 10:14:19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vårärt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6732548,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