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som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7 naturvårdsarter hittats: garnlav (VU, T), reliktbock (NT, T), rosenticka (NT, T), ullticka (NT, T), bollvitmossa (S, T), stuplav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