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Detta dokument behandlar höga naturvärden i avverkningsanmälan A 32726-2025 i Leksands kommun som inkom 2025-07-01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06697" cy="5688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4106697" cy="56880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6728103, E 487830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