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som inkom 2025-10-06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6724358, E 493327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gränsticka (VU, T), knärot (VU, T, §8), rosenticka (NT, T), tretåig hackspett (NT, T, §4), korallblylav (S, T), rödgul trumpetsvamp (S)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