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Detta dokument behandlar höga naturvärden i avverkningsanmälan A 59111-2024 i Leksands kommun som inkom 2024-12-11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6726509, E 501937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garnlav (VU, T), rosenticka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