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entita, fiskgjuse, grönsångare, havsörn, kricka, mindre hackspett, sädesärla,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entita, fiskgjuse, grönsångare, havsörn, kricka, mindre hackspett, sädesärla,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