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9501-2025 i Leksands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