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dokument behandlar höga naturvärden i avverkningsanmälan A 68996-2021 i Rättviks kommun som inkom 2021-11-29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6750161, E 509610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