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klagomål behandlar höga naturvärden i avverkningsanmälan A 69061-2021 i Rättviks kommun som inkom 2021-11-29 och omfattar 3,0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9061-2021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6757158, E 514063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69061-2021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