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35788-2021 i Rättviks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