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40498-2021 i Rättviks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