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12767-2026 i Rättviks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