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 meter från avverkningsanmälan A 47781-2025 i Rättviks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