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Detta dokument behandlar höga naturvärden i avverkningsanmälan A 68996-2021 i Rättviks kommun som inkom 2021-11-29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6750161, E 509610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