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241-2025 i Rätt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