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2112-2026 i Rättviks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