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 meter från avverkningsanmälan A 22518-2026 i Rättviks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