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som inkom 2022-01-11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6750953, E 509598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sparvuggla (NT, §4), järpe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sparvuggla (NT, §4),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