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58675-2025 i Rättviks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