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36849-2025 i Rättviks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