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23 meter från samrådsanmälan S 642-2025 i Rättviks kommun har hittats 8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