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20914-2022</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