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dokument behandlar höga naturvärden i avverkningsanmälan A 21477-2026 i Orsa kommun som inkom 2026-05-06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6787050, E 476359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