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som inkom 2025-06-24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rynkskinn (NT, T), tretåig hackspett (NT, T, §4), violettgrå tagellav (NT, T), bronshjon (S, T), gytterlav (S, T), norrlandslav (S, T), spindelblomster (S, T, §8), vedticka (S, T), vågbandad barkbock (S),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6809213, E 466223 i SWEREF 99 TM.</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