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dokument behandlar höga naturvärden i avverkningsanmälan A 41927-2025 i Orsa kommun som inkom 2025-09-03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6785158, E 480285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